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6F049AE0" w:rsidR="003F5308" w:rsidRPr="003F5308" w:rsidRDefault="006404BD"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633023BE">
            <wp:simplePos x="0" y="0"/>
            <wp:positionH relativeFrom="column">
              <wp:posOffset>5210810</wp:posOffset>
            </wp:positionH>
            <wp:positionV relativeFrom="paragraph">
              <wp:posOffset>-741680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4F861E6C" w14:textId="0AEDB668" w:rsidR="006404BD" w:rsidRDefault="005032A3" w:rsidP="003F5308">
      <w:pPr>
        <w:pStyle w:val="NoSpacing"/>
        <w:rPr>
          <w:rFonts w:ascii="Comic Sans MS" w:eastAsiaTheme="minorEastAsia" w:hAnsi="Comic Sans MS"/>
          <w:color w:val="000000" w:themeColor="text1"/>
          <w:kern w:val="24"/>
        </w:rPr>
      </w:pPr>
      <w:r>
        <w:rPr>
          <w:rFonts w:ascii="Comic Sans MS" w:eastAsiaTheme="minorEastAsia" w:hAnsi="Comic Sans MS"/>
          <w:color w:val="000000" w:themeColor="text1"/>
          <w:kern w:val="24"/>
        </w:rPr>
        <w:t>We are learning to pré</w:t>
      </w:r>
      <w:r w:rsidR="00B91E49">
        <w:rPr>
          <w:rFonts w:ascii="Comic Sans MS" w:eastAsiaTheme="minorEastAsia" w:hAnsi="Comic Sans MS"/>
          <w:color w:val="000000" w:themeColor="text1"/>
          <w:kern w:val="24"/>
        </w:rPr>
        <w:t>cis large passages</w:t>
      </w:r>
    </w:p>
    <w:p w14:paraId="4B906391" w14:textId="77777777" w:rsidR="003F5308" w:rsidRPr="00653BFE" w:rsidRDefault="003F5308" w:rsidP="003F5308">
      <w:pPr>
        <w:pStyle w:val="NoSpacing"/>
        <w:rPr>
          <w:rFonts w:ascii="Comic Sans MS" w:hAnsi="Comic Sans MS" w:cstheme="majorHAnsi"/>
        </w:rPr>
      </w:pPr>
    </w:p>
    <w:p w14:paraId="65CC19B7" w14:textId="7B4945F4"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6C9CECE5" w14:textId="693EE4CA" w:rsidR="003F5308" w:rsidRDefault="00252CAC" w:rsidP="003F5308">
      <w:pPr>
        <w:pStyle w:val="NoSpacing"/>
        <w:rPr>
          <w:rFonts w:ascii="Comic Sans MS" w:hAnsi="Comic Sans MS" w:cstheme="majorHAnsi"/>
          <w:b/>
        </w:rPr>
      </w:pPr>
      <w:r w:rsidRPr="00252CAC">
        <w:rPr>
          <w:rFonts w:ascii="Comic Sans MS" w:hAnsi="Comic Sans MS" w:cstheme="majorHAnsi"/>
          <w:b/>
        </w:rPr>
        <w:t>Underline the key words in each sentence and then rewrite them in as few words as possible.</w:t>
      </w:r>
    </w:p>
    <w:p w14:paraId="2CDBFFE3" w14:textId="5A3AE9A8" w:rsidR="00695A8F" w:rsidRDefault="00695A8F" w:rsidP="003F5308">
      <w:pPr>
        <w:pStyle w:val="NoSpacing"/>
        <w:rPr>
          <w:rFonts w:ascii="Comic Sans MS" w:hAnsi="Comic Sans MS" w:cstheme="majorHAnsi"/>
          <w:b/>
        </w:rPr>
      </w:pPr>
      <w:r>
        <w:rPr>
          <w:rFonts w:ascii="Comic Sans MS" w:hAnsi="Comic Sans MS" w:cstheme="majorHAnsi"/>
          <w:noProof/>
          <w:lang w:eastAsia="en-GB"/>
        </w:rPr>
        <mc:AlternateContent>
          <mc:Choice Requires="wps">
            <w:drawing>
              <wp:anchor distT="0" distB="0" distL="114300" distR="114300" simplePos="0" relativeHeight="251660288" behindDoc="0" locked="0" layoutInCell="1" allowOverlap="1" wp14:anchorId="4EE86829" wp14:editId="32783D69">
                <wp:simplePos x="0" y="0"/>
                <wp:positionH relativeFrom="margin">
                  <wp:align>center</wp:align>
                </wp:positionH>
                <wp:positionV relativeFrom="paragraph">
                  <wp:posOffset>91440</wp:posOffset>
                </wp:positionV>
                <wp:extent cx="6181725" cy="523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181725" cy="523875"/>
                        </a:xfrm>
                        <a:prstGeom prst="rect">
                          <a:avLst/>
                        </a:prstGeom>
                        <a:solidFill>
                          <a:schemeClr val="lt1"/>
                        </a:solidFill>
                        <a:ln w="19050">
                          <a:solidFill>
                            <a:srgbClr val="92D050"/>
                          </a:solidFill>
                        </a:ln>
                      </wps:spPr>
                      <wps:txbx>
                        <w:txbxContent>
                          <w:p w14:paraId="0B5F6F82" w14:textId="0727BDCC" w:rsidR="00695A8F" w:rsidRPr="00695A8F" w:rsidRDefault="00695A8F">
                            <w:pPr>
                              <w:rPr>
                                <w:rFonts w:ascii="Comic Sans MS" w:hAnsi="Comic Sans MS"/>
                              </w:rPr>
                            </w:pPr>
                            <w:r>
                              <w:rPr>
                                <w:rFonts w:ascii="Comic Sans MS" w:hAnsi="Comic Sans MS"/>
                              </w:rPr>
                              <w:t>Baboons are some of the world’s largest monkeys as they can weigh up to 40kg and can be up to 1 metre in length, not including their 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86829" id="_x0000_t202" coordsize="21600,21600" o:spt="202" path="m,l,21600r21600,l21600,xe">
                <v:stroke joinstyle="miter"/>
                <v:path gradientshapeok="t" o:connecttype="rect"/>
              </v:shapetype>
              <v:shape id="Text Box 2" o:spid="_x0000_s1026" type="#_x0000_t202" style="position:absolute;margin-left:0;margin-top:7.2pt;width:486.75pt;height:41.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" fillcolor="white [3201]" strokecolor="#92d050" strokeweight="1.5pt">
                <v:textbox>
                  <w:txbxContent>
                    <w:p w14:paraId="0B5F6F82" w14:textId="0727BDCC" w:rsidR="00695A8F" w:rsidRPr="00695A8F" w:rsidRDefault="00695A8F">
                      <w:pPr>
                        <w:rPr>
                          <w:rFonts w:ascii="Comic Sans MS" w:hAnsi="Comic Sans MS"/>
                        </w:rPr>
                      </w:pPr>
                      <w:r>
                        <w:rPr>
                          <w:rFonts w:ascii="Comic Sans MS" w:hAnsi="Comic Sans MS"/>
                        </w:rPr>
                        <w:t>Baboons are some of the world’s largest monkeys as they can weigh up to 40kg and can be up to 1 metre in length, not including their tails.</w:t>
                      </w:r>
                    </w:p>
                  </w:txbxContent>
                </v:textbox>
                <w10:wrap anchorx="margin"/>
              </v:shape>
            </w:pict>
          </mc:Fallback>
        </mc:AlternateContent>
      </w:r>
    </w:p>
    <w:p w14:paraId="521A8126" w14:textId="24871E37" w:rsidR="00695A8F" w:rsidRDefault="00695A8F" w:rsidP="003F5308">
      <w:pPr>
        <w:pStyle w:val="NoSpacing"/>
        <w:rPr>
          <w:rFonts w:ascii="Comic Sans MS" w:hAnsi="Comic Sans MS" w:cstheme="majorHAnsi"/>
          <w:b/>
        </w:rPr>
      </w:pPr>
      <w:bookmarkStart w:id="0" w:name="_GoBack"/>
      <w:bookmarkEnd w:id="0"/>
    </w:p>
    <w:p w14:paraId="7A8FFC97" w14:textId="24D33D02" w:rsidR="00695A8F" w:rsidRPr="00252CAC" w:rsidRDefault="00695A8F" w:rsidP="003F5308">
      <w:pPr>
        <w:pStyle w:val="NoSpacing"/>
        <w:rPr>
          <w:rFonts w:ascii="Comic Sans MS" w:hAnsi="Comic Sans MS" w:cstheme="majorHAnsi"/>
          <w:b/>
        </w:rPr>
      </w:pPr>
    </w:p>
    <w:p w14:paraId="03A51B18" w14:textId="25371BDB" w:rsidR="00B91E49" w:rsidRDefault="00695A8F" w:rsidP="003F5308">
      <w:pPr>
        <w:pStyle w:val="NoSpacing"/>
        <w:rPr>
          <w:rFonts w:ascii="Comic Sans MS" w:hAnsi="Comic Sans MS" w:cstheme="majorHAnsi"/>
        </w:rPr>
      </w:pPr>
      <w:r>
        <w:rPr>
          <w:rFonts w:ascii="Comic Sans MS" w:hAnsi="Comic Sans MS" w:cstheme="majorHAnsi"/>
          <w:noProof/>
          <w:lang w:eastAsia="en-GB"/>
        </w:rPr>
        <mc:AlternateContent>
          <mc:Choice Requires="wps">
            <w:drawing>
              <wp:anchor distT="0" distB="0" distL="114300" distR="114300" simplePos="0" relativeHeight="251662336" behindDoc="0" locked="0" layoutInCell="1" allowOverlap="1" wp14:anchorId="1317CD5E" wp14:editId="4B9C4B81">
                <wp:simplePos x="0" y="0"/>
                <wp:positionH relativeFrom="margin">
                  <wp:posOffset>-10795</wp:posOffset>
                </wp:positionH>
                <wp:positionV relativeFrom="paragraph">
                  <wp:posOffset>144780</wp:posOffset>
                </wp:positionV>
                <wp:extent cx="6181725" cy="523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181725" cy="523875"/>
                        </a:xfrm>
                        <a:prstGeom prst="rect">
                          <a:avLst/>
                        </a:prstGeom>
                        <a:solidFill>
                          <a:schemeClr val="lt1"/>
                        </a:solidFill>
                        <a:ln w="19050">
                          <a:solidFill>
                            <a:srgbClr val="92D050"/>
                          </a:solidFill>
                        </a:ln>
                      </wps:spPr>
                      <wps:txbx>
                        <w:txbxContent>
                          <w:p w14:paraId="1A3899BB" w14:textId="02511863" w:rsidR="00695A8F" w:rsidRPr="00695A8F" w:rsidRDefault="00695A8F" w:rsidP="00695A8F">
                            <w:pPr>
                              <w:rPr>
                                <w:rFonts w:ascii="Comic Sans MS" w:hAnsi="Comic Sans MS"/>
                              </w:rPr>
                            </w:pPr>
                            <w:r>
                              <w:rPr>
                                <w:rFonts w:ascii="Comic Sans MS" w:hAnsi="Comic Sans MS"/>
                              </w:rPr>
                              <w:t>The hamadryas baboon is an Old World Monkey found in northeast Africa, predominantly in Ethiopia, Eritrea, Djibouti and parts of Sudan and Somalia.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7CD5E" id="Text Box 3" o:spid="_x0000_s1027" type="#_x0000_t202" style="position:absolute;margin-left:-.85pt;margin-top:11.4pt;width:486.75pt;height:41.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" fillcolor="white [3201]" strokecolor="#92d050" strokeweight="1.5pt">
                <v:textbox>
                  <w:txbxContent>
                    <w:p w14:paraId="1A3899BB" w14:textId="02511863" w:rsidR="00695A8F" w:rsidRPr="00695A8F" w:rsidRDefault="00695A8F" w:rsidP="00695A8F">
                      <w:pPr>
                        <w:rPr>
                          <w:rFonts w:ascii="Comic Sans MS" w:hAnsi="Comic Sans MS"/>
                        </w:rPr>
                      </w:pPr>
                      <w:r>
                        <w:rPr>
                          <w:rFonts w:ascii="Comic Sans MS" w:hAnsi="Comic Sans MS"/>
                        </w:rPr>
                        <w:t>The hamadryas baboon is an Old World Monkey found in northeast Africa, predominantly in Ethiopia, Eritrea, Djibouti and parts of Sudan and Somalia.</w:t>
                      </w:r>
                    </w:p>
                  </w:txbxContent>
                </v:textbox>
                <w10:wrap anchorx="margin"/>
              </v:shape>
            </w:pict>
          </mc:Fallback>
        </mc:AlternateContent>
      </w:r>
    </w:p>
    <w:p w14:paraId="43EFB905" w14:textId="578AE3FD" w:rsidR="00B91E49" w:rsidRDefault="00B91E49" w:rsidP="003F5308">
      <w:pPr>
        <w:pStyle w:val="NoSpacing"/>
        <w:rPr>
          <w:rFonts w:ascii="Comic Sans MS" w:hAnsi="Comic Sans MS" w:cstheme="majorHAnsi"/>
        </w:rPr>
      </w:pPr>
    </w:p>
    <w:p w14:paraId="664B1D4A" w14:textId="6AAF840F" w:rsidR="00695A8F" w:rsidRDefault="00695A8F" w:rsidP="003F5308">
      <w:pPr>
        <w:pStyle w:val="NoSpacing"/>
        <w:rPr>
          <w:rFonts w:ascii="Comic Sans MS" w:hAnsi="Comic Sans MS" w:cstheme="majorHAnsi"/>
        </w:rPr>
      </w:pPr>
    </w:p>
    <w:p w14:paraId="7061BDE3" w14:textId="5D928307" w:rsidR="003F5308" w:rsidRDefault="00695A8F" w:rsidP="003F5308">
      <w:pPr>
        <w:pStyle w:val="NoSpacing"/>
        <w:rPr>
          <w:rFonts w:ascii="Comic Sans MS" w:hAnsi="Comic Sans MS" w:cstheme="majorHAnsi"/>
          <w:b/>
          <w:color w:val="92D050"/>
        </w:rPr>
      </w:pPr>
      <w:r>
        <w:rPr>
          <w:rFonts w:ascii="Comic Sans MS" w:hAnsi="Comic Sans MS" w:cstheme="majorHAnsi"/>
          <w:noProof/>
          <w:lang w:eastAsia="en-GB"/>
        </w:rPr>
        <mc:AlternateContent>
          <mc:Choice Requires="wps">
            <w:drawing>
              <wp:anchor distT="0" distB="0" distL="114300" distR="114300" simplePos="0" relativeHeight="251664384" behindDoc="0" locked="0" layoutInCell="1" allowOverlap="1" wp14:anchorId="692EA94C" wp14:editId="16A4EC61">
                <wp:simplePos x="0" y="0"/>
                <wp:positionH relativeFrom="margin">
                  <wp:posOffset>-12065</wp:posOffset>
                </wp:positionH>
                <wp:positionV relativeFrom="paragraph">
                  <wp:posOffset>208280</wp:posOffset>
                </wp:positionV>
                <wp:extent cx="6181725" cy="523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181725" cy="523875"/>
                        </a:xfrm>
                        <a:prstGeom prst="rect">
                          <a:avLst/>
                        </a:prstGeom>
                        <a:solidFill>
                          <a:schemeClr val="lt1"/>
                        </a:solidFill>
                        <a:ln w="19050">
                          <a:solidFill>
                            <a:srgbClr val="92D050"/>
                          </a:solidFill>
                        </a:ln>
                      </wps:spPr>
                      <wps:txbx>
                        <w:txbxContent>
                          <w:p w14:paraId="4178DA60" w14:textId="3694568B" w:rsidR="00695A8F" w:rsidRPr="00695A8F" w:rsidRDefault="00695A8F" w:rsidP="00695A8F">
                            <w:pPr>
                              <w:rPr>
                                <w:rFonts w:ascii="Comic Sans MS" w:hAnsi="Comic Sans MS"/>
                              </w:rPr>
                            </w:pPr>
                            <w:r>
                              <w:rPr>
                                <w:rFonts w:ascii="Comic Sans MS" w:hAnsi="Comic Sans MS"/>
                              </w:rPr>
                              <w:t>The hamadryas baboon is a diurnal primate, which means they are active in the daytime and then retire to the cliffs to rest at night.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2EA94C" id="Text Box 4" o:spid="_x0000_s1028" type="#_x0000_t202" style="position:absolute;margin-left:-.95pt;margin-top:16.4pt;width:486.75pt;height:41.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" fillcolor="white [3201]" strokecolor="#92d050" strokeweight="1.5pt">
                <v:textbox>
                  <w:txbxContent>
                    <w:p w14:paraId="4178DA60" w14:textId="3694568B" w:rsidR="00695A8F" w:rsidRPr="00695A8F" w:rsidRDefault="00695A8F" w:rsidP="00695A8F">
                      <w:pPr>
                        <w:rPr>
                          <w:rFonts w:ascii="Comic Sans MS" w:hAnsi="Comic Sans MS"/>
                        </w:rPr>
                      </w:pPr>
                      <w:r>
                        <w:rPr>
                          <w:rFonts w:ascii="Comic Sans MS" w:hAnsi="Comic Sans MS"/>
                        </w:rPr>
                        <w:t>The hamadryas baboon is a diurnal primate, which means they are active in the daytime and then retire to the cliffs to rest at night.</w:t>
                      </w:r>
                    </w:p>
                  </w:txbxContent>
                </v:textbox>
                <w10:wrap anchorx="margin"/>
              </v:shape>
            </w:pict>
          </mc:Fallback>
        </mc:AlternateContent>
      </w:r>
    </w:p>
    <w:p w14:paraId="52B7F353" w14:textId="60BDA594" w:rsidR="00695A8F" w:rsidRDefault="00695A8F" w:rsidP="003F5308">
      <w:pPr>
        <w:pStyle w:val="NoSpacing"/>
        <w:rPr>
          <w:rFonts w:ascii="Comic Sans MS" w:hAnsi="Comic Sans MS" w:cstheme="majorHAnsi"/>
          <w:b/>
          <w:color w:val="92D050"/>
        </w:rPr>
      </w:pPr>
    </w:p>
    <w:p w14:paraId="43EA5C7A" w14:textId="10EA9428" w:rsidR="00695A8F" w:rsidRDefault="00695A8F" w:rsidP="003F5308">
      <w:pPr>
        <w:pStyle w:val="NoSpacing"/>
        <w:rPr>
          <w:rFonts w:ascii="Comic Sans MS" w:hAnsi="Comic Sans MS" w:cstheme="majorHAnsi"/>
          <w:b/>
          <w:color w:val="92D050"/>
        </w:rPr>
      </w:pPr>
    </w:p>
    <w:p w14:paraId="12428239" w14:textId="1C8A8752" w:rsidR="00695A8F" w:rsidRDefault="00695A8F" w:rsidP="003F5308">
      <w:pPr>
        <w:pStyle w:val="NoSpacing"/>
        <w:rPr>
          <w:rFonts w:ascii="Comic Sans MS" w:hAnsi="Comic Sans MS" w:cstheme="majorHAnsi"/>
          <w:b/>
          <w:color w:val="92D050"/>
        </w:rPr>
      </w:pPr>
    </w:p>
    <w:p w14:paraId="09761AA0" w14:textId="77777777" w:rsidR="00695A8F" w:rsidRDefault="00695A8F" w:rsidP="003F5308">
      <w:pPr>
        <w:pStyle w:val="NoSpacing"/>
        <w:rPr>
          <w:rFonts w:ascii="Comic Sans MS" w:hAnsi="Comic Sans MS" w:cstheme="majorHAnsi"/>
          <w:b/>
          <w:color w:val="92D050"/>
        </w:rPr>
      </w:pPr>
    </w:p>
    <w:p w14:paraId="1276D50E" w14:textId="4A41D594" w:rsidR="003F5308"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6D828BD4" w14:textId="1701C4B4" w:rsidR="000B78D7" w:rsidRDefault="000B78D7" w:rsidP="003F5308">
      <w:pPr>
        <w:pStyle w:val="NoSpacing"/>
        <w:rPr>
          <w:rFonts w:ascii="Comic Sans MS" w:hAnsi="Comic Sans MS" w:cstheme="majorHAnsi"/>
          <w:b/>
        </w:rPr>
      </w:pPr>
      <w:r w:rsidRPr="00252CAC">
        <w:rPr>
          <w:rFonts w:ascii="Comic Sans MS" w:hAnsi="Comic Sans MS" w:cstheme="majorHAnsi"/>
          <w:b/>
        </w:rPr>
        <w:t>Rewrite this passage i</w:t>
      </w:r>
      <w:r w:rsidR="005032A3">
        <w:rPr>
          <w:rFonts w:ascii="Comic Sans MS" w:hAnsi="Comic Sans MS" w:cstheme="majorHAnsi"/>
          <w:b/>
        </w:rPr>
        <w:t>n your own words to create a pré</w:t>
      </w:r>
      <w:r w:rsidRPr="00252CAC">
        <w:rPr>
          <w:rFonts w:ascii="Comic Sans MS" w:hAnsi="Comic Sans MS" w:cstheme="majorHAnsi"/>
          <w:b/>
        </w:rPr>
        <w:t>cis.</w:t>
      </w:r>
    </w:p>
    <w:p w14:paraId="065FCD9F" w14:textId="268E59D0" w:rsidR="00695A8F" w:rsidRDefault="00695A8F" w:rsidP="003F5308">
      <w:pPr>
        <w:pStyle w:val="NoSpacing"/>
        <w:rPr>
          <w:rFonts w:ascii="Comic Sans MS" w:hAnsi="Comic Sans MS" w:cstheme="majorHAnsi"/>
          <w:b/>
        </w:rPr>
      </w:pPr>
      <w:r>
        <w:rPr>
          <w:rFonts w:ascii="Comic Sans MS" w:hAnsi="Comic Sans MS" w:cstheme="majorHAnsi"/>
          <w:noProof/>
          <w:lang w:eastAsia="en-GB"/>
        </w:rPr>
        <mc:AlternateContent>
          <mc:Choice Requires="wps">
            <w:drawing>
              <wp:anchor distT="0" distB="0" distL="114300" distR="114300" simplePos="0" relativeHeight="251666432" behindDoc="0" locked="0" layoutInCell="1" allowOverlap="1" wp14:anchorId="14953EB1" wp14:editId="4681FC67">
                <wp:simplePos x="0" y="0"/>
                <wp:positionH relativeFrom="margin">
                  <wp:align>left</wp:align>
                </wp:positionH>
                <wp:positionV relativeFrom="paragraph">
                  <wp:posOffset>55246</wp:posOffset>
                </wp:positionV>
                <wp:extent cx="6181725" cy="1181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181725" cy="1181100"/>
                        </a:xfrm>
                        <a:prstGeom prst="rect">
                          <a:avLst/>
                        </a:prstGeom>
                        <a:solidFill>
                          <a:schemeClr val="lt1"/>
                        </a:solidFill>
                        <a:ln w="19050">
                          <a:solidFill>
                            <a:srgbClr val="92D050"/>
                          </a:solidFill>
                        </a:ln>
                      </wps:spPr>
                      <wps:txbx>
                        <w:txbxContent>
                          <w:p w14:paraId="500D05AE" w14:textId="491D613A" w:rsidR="00695A8F" w:rsidRPr="00695A8F" w:rsidRDefault="00695A8F" w:rsidP="00695A8F">
                            <w:pPr>
                              <w:rPr>
                                <w:rFonts w:ascii="Comic Sans MS" w:hAnsi="Comic Sans MS"/>
                              </w:rPr>
                            </w:pPr>
                            <w:r>
                              <w:rPr>
                                <w:rFonts w:ascii="Comic Sans MS" w:hAnsi="Comic Sans MS"/>
                              </w:rPr>
                              <w:t>Hamadryas baboons are omnivores but their diet consists mainly of plants since they often live in dry regions. They are able to survive on a poor diet for long stretches of time. Populations of baboons in Africa rely heavily on the roots, seeds, leaves, flowers and pods of the acacia tree; populations in Arabia are known to eat cactus fruit and palm nuts. They have also been known to hunt small mammals.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53EB1" id="Text Box 5" o:spid="_x0000_s1029" type="#_x0000_t202" style="position:absolute;margin-left:0;margin-top:4.35pt;width:486.75pt;height:93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" fillcolor="white [3201]" strokecolor="#92d050" strokeweight="1.5pt">
                <v:textbox>
                  <w:txbxContent>
                    <w:p w14:paraId="500D05AE" w14:textId="491D613A" w:rsidR="00695A8F" w:rsidRPr="00695A8F" w:rsidRDefault="00695A8F" w:rsidP="00695A8F">
                      <w:pPr>
                        <w:rPr>
                          <w:rFonts w:ascii="Comic Sans MS" w:hAnsi="Comic Sans MS"/>
                        </w:rPr>
                      </w:pPr>
                      <w:r>
                        <w:rPr>
                          <w:rFonts w:ascii="Comic Sans MS" w:hAnsi="Comic Sans MS"/>
                        </w:rPr>
                        <w:t>Hamadryas baboons are omnivores but their diet consists mainly of plants since they often live in dry regions. They are able to survive on a poor diet for long stretches of time. Populations of baboons in Africa rely heavily on the roots, seeds, leaves, flowers and pods of the acacia tree; populations in Arabia are known to eat cactus fruit and palm nuts. They have also been known to hunt small mammals.</w:t>
                      </w:r>
                    </w:p>
                  </w:txbxContent>
                </v:textbox>
                <w10:wrap anchorx="margin"/>
              </v:shape>
            </w:pict>
          </mc:Fallback>
        </mc:AlternateContent>
      </w:r>
    </w:p>
    <w:p w14:paraId="00815C46" w14:textId="7357610D" w:rsidR="00695A8F" w:rsidRPr="00252CAC" w:rsidRDefault="00695A8F" w:rsidP="003F5308">
      <w:pPr>
        <w:pStyle w:val="NoSpacing"/>
        <w:rPr>
          <w:rFonts w:ascii="Comic Sans MS" w:hAnsi="Comic Sans MS" w:cstheme="majorHAnsi"/>
          <w:b/>
        </w:rPr>
      </w:pPr>
    </w:p>
    <w:p w14:paraId="01EEDFC8" w14:textId="3913088D" w:rsidR="00695A8F" w:rsidRDefault="00695A8F" w:rsidP="003F5308">
      <w:pPr>
        <w:pStyle w:val="NoSpacing"/>
        <w:rPr>
          <w:rFonts w:ascii="Comic Sans MS" w:hAnsi="Comic Sans MS" w:cstheme="majorHAnsi"/>
          <w:b/>
          <w:color w:val="92D050"/>
        </w:rPr>
      </w:pPr>
    </w:p>
    <w:p w14:paraId="0F6FDB59" w14:textId="088746EF" w:rsidR="00695A8F" w:rsidRDefault="00695A8F" w:rsidP="003F5308">
      <w:pPr>
        <w:pStyle w:val="NoSpacing"/>
        <w:rPr>
          <w:rFonts w:ascii="Comic Sans MS" w:hAnsi="Comic Sans MS" w:cstheme="majorHAnsi"/>
          <w:b/>
          <w:color w:val="92D050"/>
        </w:rPr>
      </w:pPr>
    </w:p>
    <w:p w14:paraId="6A92C232" w14:textId="4FB5EC38" w:rsidR="00695A8F" w:rsidRDefault="00695A8F" w:rsidP="003F5308">
      <w:pPr>
        <w:pStyle w:val="NoSpacing"/>
        <w:rPr>
          <w:rFonts w:ascii="Comic Sans MS" w:hAnsi="Comic Sans MS" w:cstheme="majorHAnsi"/>
          <w:b/>
          <w:color w:val="92D050"/>
        </w:rPr>
      </w:pPr>
    </w:p>
    <w:p w14:paraId="3D9BA384" w14:textId="3CF9E884" w:rsidR="00695A8F" w:rsidRDefault="00695A8F" w:rsidP="003F5308">
      <w:pPr>
        <w:pStyle w:val="NoSpacing"/>
        <w:rPr>
          <w:rFonts w:ascii="Comic Sans MS" w:hAnsi="Comic Sans MS" w:cstheme="majorHAnsi"/>
          <w:b/>
          <w:color w:val="92D050"/>
        </w:rPr>
      </w:pPr>
    </w:p>
    <w:p w14:paraId="2F5F0D79" w14:textId="0711095C" w:rsidR="00695A8F" w:rsidRDefault="00695A8F" w:rsidP="003F5308">
      <w:pPr>
        <w:pStyle w:val="NoSpacing"/>
        <w:rPr>
          <w:rFonts w:ascii="Comic Sans MS" w:hAnsi="Comic Sans MS" w:cstheme="majorHAnsi"/>
          <w:b/>
          <w:color w:val="92D050"/>
        </w:rPr>
      </w:pPr>
    </w:p>
    <w:p w14:paraId="5A3B68A7" w14:textId="31F49E9F" w:rsidR="003F5308" w:rsidRDefault="00695A8F" w:rsidP="003F5308">
      <w:pPr>
        <w:pStyle w:val="NoSpacing"/>
        <w:rPr>
          <w:rFonts w:ascii="Comic Sans MS" w:hAnsi="Comic Sans MS" w:cstheme="majorHAnsi"/>
          <w:b/>
          <w:color w:val="92D050"/>
        </w:rPr>
      </w:pPr>
      <w:r>
        <w:rPr>
          <w:rFonts w:ascii="Comic Sans MS" w:hAnsi="Comic Sans MS" w:cstheme="majorHAnsi"/>
          <w:b/>
          <w:color w:val="92D050"/>
        </w:rPr>
        <w:br/>
      </w:r>
      <w:r w:rsidR="003F5308" w:rsidRPr="00653BFE">
        <w:rPr>
          <w:rFonts w:ascii="Comic Sans MS" w:hAnsi="Comic Sans MS" w:cstheme="majorHAnsi"/>
          <w:b/>
          <w:color w:val="92D050"/>
        </w:rPr>
        <w:t>Challenge 3</w:t>
      </w:r>
    </w:p>
    <w:p w14:paraId="482C3AC0" w14:textId="7980B06D" w:rsidR="00102B67" w:rsidRPr="00252CAC" w:rsidRDefault="000B78D7" w:rsidP="00102B67">
      <w:pPr>
        <w:pStyle w:val="NoSpacing"/>
        <w:rPr>
          <w:rFonts w:ascii="Comic Sans MS" w:hAnsi="Comic Sans MS" w:cstheme="majorHAnsi"/>
          <w:b/>
        </w:rPr>
      </w:pPr>
      <w:r w:rsidRPr="00252CAC">
        <w:rPr>
          <w:rFonts w:ascii="Comic Sans MS" w:hAnsi="Comic Sans MS" w:cstheme="majorHAnsi"/>
          <w:b/>
        </w:rPr>
        <w:t>Write a pr</w:t>
      </w:r>
      <w:r w:rsidR="005032A3">
        <w:rPr>
          <w:rFonts w:ascii="Comic Sans MS" w:hAnsi="Comic Sans MS" w:cstheme="majorHAnsi"/>
          <w:b/>
        </w:rPr>
        <w:t>é</w:t>
      </w:r>
      <w:r w:rsidRPr="00252CAC">
        <w:rPr>
          <w:rFonts w:ascii="Comic Sans MS" w:hAnsi="Comic Sans MS" w:cstheme="majorHAnsi"/>
          <w:b/>
        </w:rPr>
        <w:t>cis of this longer passage.</w:t>
      </w:r>
      <w:r w:rsidR="00E305A0" w:rsidRPr="00252CAC">
        <w:rPr>
          <w:rFonts w:ascii="Comic Sans MS" w:hAnsi="Comic Sans MS" w:cstheme="majorHAnsi"/>
          <w:b/>
        </w:rPr>
        <w:t xml:space="preserve"> You might find it helpful to use bullet points to list the key points and then rewrite the passage in your own words using your list. </w:t>
      </w:r>
    </w:p>
    <w:p w14:paraId="3B955E8E" w14:textId="6B204242" w:rsidR="003F5308" w:rsidRPr="005032A3" w:rsidRDefault="00E56914" w:rsidP="001436B6">
      <w:pPr>
        <w:pStyle w:val="NoSpacing"/>
        <w:rPr>
          <w:rFonts w:ascii="Comic Sans MS" w:hAnsi="Comic Sans MS" w:cstheme="majorHAnsi"/>
          <w:b/>
        </w:rPr>
      </w:pPr>
      <w:r w:rsidRPr="00252CAC">
        <w:rPr>
          <w:rFonts w:ascii="Comic Sans MS" w:hAnsi="Comic Sans MS" w:cstheme="majorHAnsi"/>
          <w:b/>
        </w:rPr>
        <w:t>There are 188 words in this passage. Can you write a precis using approximately 65 words?</w:t>
      </w:r>
    </w:p>
    <w:p w14:paraId="1741E1A7" w14:textId="1133F89D" w:rsidR="003F5308" w:rsidRDefault="005032A3" w:rsidP="001436B6">
      <w:pPr>
        <w:pStyle w:val="NoSpacing"/>
        <w:rPr>
          <w:rFonts w:ascii="Comic Sans MS" w:hAnsi="Comic Sans MS" w:cstheme="majorHAnsi"/>
          <w:b/>
          <w:color w:val="92D050"/>
          <w:sz w:val="24"/>
          <w:szCs w:val="24"/>
        </w:rPr>
      </w:pPr>
      <w:r>
        <w:rPr>
          <w:rFonts w:ascii="Comic Sans MS" w:hAnsi="Comic Sans MS" w:cstheme="majorHAnsi"/>
          <w:noProof/>
          <w:lang w:eastAsia="en-GB"/>
        </w:rPr>
        <mc:AlternateContent>
          <mc:Choice Requires="wps">
            <w:drawing>
              <wp:anchor distT="0" distB="0" distL="114300" distR="114300" simplePos="0" relativeHeight="251668480" behindDoc="0" locked="0" layoutInCell="1" allowOverlap="1" wp14:anchorId="0B0BF4EF" wp14:editId="482B77FD">
                <wp:simplePos x="0" y="0"/>
                <wp:positionH relativeFrom="margin">
                  <wp:align>right</wp:align>
                </wp:positionH>
                <wp:positionV relativeFrom="paragraph">
                  <wp:posOffset>53975</wp:posOffset>
                </wp:positionV>
                <wp:extent cx="6181725" cy="3086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181725" cy="3086100"/>
                        </a:xfrm>
                        <a:prstGeom prst="rect">
                          <a:avLst/>
                        </a:prstGeom>
                        <a:solidFill>
                          <a:schemeClr val="lt1"/>
                        </a:solidFill>
                        <a:ln w="19050">
                          <a:solidFill>
                            <a:srgbClr val="92D050"/>
                          </a:solidFill>
                        </a:ln>
                      </wps:spPr>
                      <wps:txbx>
                        <w:txbxContent>
                          <w:p w14:paraId="276D2E29" w14:textId="32C3A849" w:rsidR="009F0879" w:rsidRPr="00695A8F" w:rsidRDefault="00695A8F" w:rsidP="00695A8F">
                            <w:pPr>
                              <w:rPr>
                                <w:rFonts w:ascii="Comic Sans MS" w:hAnsi="Comic Sans MS"/>
                              </w:rPr>
                            </w:pPr>
                            <w:r>
                              <w:rPr>
                                <w:rFonts w:ascii="Comic Sans MS" w:hAnsi="Comic Sans MS"/>
                              </w:rPr>
                              <w:t>Hamadryas baboons live in groups of up to four</w:t>
                            </w:r>
                            <w:r w:rsidR="009F0879">
                              <w:rPr>
                                <w:rFonts w:ascii="Comic Sans MS" w:hAnsi="Comic Sans MS"/>
                              </w:rPr>
                              <w:t xml:space="preserve"> hundred strong with no single leader. Theirs is a very complex society made up of dozens of small harems, each governed by a male. Every morning they leave the safety of the cliffs to find food. Top-ranking males lead the way and can be very severe with their females if there is the slightest misdemeanour. Despite their individual strength, hamadryas baboons prefer to travel in a troop as it’s safer.</w:t>
                            </w:r>
                            <w:r w:rsidR="009F0879">
                              <w:rPr>
                                <w:rFonts w:ascii="Comic Sans MS" w:hAnsi="Comic Sans MS"/>
                              </w:rPr>
                              <w:br/>
                              <w:t>The males baboons are about twice the size of the females: males can weigh from 20-30kg, while females weigh 10-15kg. The hamadryas baboon typically lives for around 20 years in the wild, but can live up to 30 in captivity. The oldest hamadryas baboon on record lived to be 37.5 years old, in captivity.</w:t>
                            </w:r>
                            <w:r w:rsidR="009F0879">
                              <w:rPr>
                                <w:rFonts w:ascii="Comic Sans MS" w:hAnsi="Comic Sans MS"/>
                              </w:rPr>
                              <w:br/>
                            </w:r>
                            <w:r w:rsidR="005032A3">
                              <w:rPr>
                                <w:rFonts w:ascii="Comic Sans MS" w:hAnsi="Comic Sans MS"/>
                              </w:rPr>
                              <w:t>Did you know that the hamadryas baboon is often called the sacred baboon because it was considered sacred by Thoth, the ancient Egyptian god who balanced good and evil and also served as the scribe of the gods. Thoth himself would sometimes take on the form of a hamadryas baboon. Some hamadryas baboons were even mummified.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BF4EF" id="Text Box 6" o:spid="_x0000_s1030" type="#_x0000_t202" style="position:absolute;margin-left:435.55pt;margin-top:4.25pt;width:486.75pt;height:243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" fillcolor="white [3201]" strokecolor="#92d050" strokeweight="1.5pt">
                <v:textbox>
                  <w:txbxContent>
                    <w:p w14:paraId="276D2E29" w14:textId="32C3A849" w:rsidR="009F0879" w:rsidRPr="00695A8F" w:rsidRDefault="00695A8F" w:rsidP="00695A8F">
                      <w:pPr>
                        <w:rPr>
                          <w:rFonts w:ascii="Comic Sans MS" w:hAnsi="Comic Sans MS"/>
                        </w:rPr>
                      </w:pPr>
                      <w:r>
                        <w:rPr>
                          <w:rFonts w:ascii="Comic Sans MS" w:hAnsi="Comic Sans MS"/>
                        </w:rPr>
                        <w:t>Hamadryas baboons live in groups of up to four</w:t>
                      </w:r>
                      <w:r w:rsidR="009F0879">
                        <w:rPr>
                          <w:rFonts w:ascii="Comic Sans MS" w:hAnsi="Comic Sans MS"/>
                        </w:rPr>
                        <w:t xml:space="preserve"> hundred strong with no single leader. Theirs is a very complex society made up of dozens of small harems, each governed by a male. Every morning they leave the safety of the cliffs to find food. Top-ranking males lead the way and can be very severe with their females if there is the slightest misdemeanour. Despite their individual strength, hamadryas baboons prefer to travel in a troop as it’s safer.</w:t>
                      </w:r>
                      <w:r w:rsidR="009F0879">
                        <w:rPr>
                          <w:rFonts w:ascii="Comic Sans MS" w:hAnsi="Comic Sans MS"/>
                        </w:rPr>
                        <w:br/>
                        <w:t>The males baboons are about twice the size of the females: males can weigh from 20-30kg, while females weigh 10-15kg. The hamadryas baboon typically lives for around 20 years in the wild, but can live up to 30 in captivity. The oldest hamadryas baboon on record lived to be 37.5 years old, in captivity.</w:t>
                      </w:r>
                      <w:r w:rsidR="009F0879">
                        <w:rPr>
                          <w:rFonts w:ascii="Comic Sans MS" w:hAnsi="Comic Sans MS"/>
                        </w:rPr>
                        <w:br/>
                      </w:r>
                      <w:r w:rsidR="005032A3">
                        <w:rPr>
                          <w:rFonts w:ascii="Comic Sans MS" w:hAnsi="Comic Sans MS"/>
                        </w:rPr>
                        <w:t>Did you know that the hamadryas baboon is often called the sacred baboon because it was considered sacred by Thoth, the ancient Egyptian god who balanced good and evil and also served as the scribe of the gods. Thoth himself would sometimes take on the form of a hamadryas baboon. Some hamadryas baboons were even mummified.</w:t>
                      </w:r>
                    </w:p>
                  </w:txbxContent>
                </v:textbox>
                <w10:wrap anchorx="margin"/>
              </v:shape>
            </w:pict>
          </mc:Fallback>
        </mc:AlternateContent>
      </w:r>
    </w:p>
    <w:p w14:paraId="566E0C66" w14:textId="1CE0EB14" w:rsidR="00B27337" w:rsidRPr="00653BFE" w:rsidRDefault="002A3BA4" w:rsidP="00653BFE">
      <w:pPr>
        <w:pStyle w:val="NoSpacing"/>
        <w:rPr>
          <w:rFonts w:cstheme="minorHAnsi"/>
        </w:rPr>
      </w:pPr>
      <w:r>
        <w:rPr>
          <w:rFonts w:ascii="Comic Sans MS" w:hAnsi="Comic Sans MS" w:cstheme="majorHAnsi"/>
          <w:b/>
          <w:color w:val="33333C"/>
        </w:rPr>
        <w:t xml:space="preserve"> </w:t>
      </w:r>
    </w:p>
    <w:sectPr w:rsidR="00B27337" w:rsidRPr="00653BFE" w:rsidSect="00F83CD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9183" w14:textId="77777777" w:rsidR="00EE2A19" w:rsidRDefault="00EE2A19">
      <w:pPr>
        <w:spacing w:after="0" w:line="240" w:lineRule="auto"/>
      </w:pPr>
      <w:r>
        <w:separator/>
      </w:r>
    </w:p>
  </w:endnote>
  <w:endnote w:type="continuationSeparator" w:id="0">
    <w:p w14:paraId="4D9CC820" w14:textId="77777777" w:rsidR="00EE2A19" w:rsidRDefault="00EE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6DF79" w14:textId="77777777" w:rsidR="00EE2A19" w:rsidRDefault="00EE2A19">
      <w:pPr>
        <w:spacing w:after="0" w:line="240" w:lineRule="auto"/>
      </w:pPr>
      <w:r>
        <w:separator/>
      </w:r>
    </w:p>
  </w:footnote>
  <w:footnote w:type="continuationSeparator" w:id="0">
    <w:p w14:paraId="394A1696" w14:textId="77777777" w:rsidR="00EE2A19" w:rsidRDefault="00EE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3F5308" w:rsidRPr="003036E1" w:rsidRDefault="003F5308">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B78D7"/>
    <w:rsid w:val="000D42E9"/>
    <w:rsid w:val="00102B67"/>
    <w:rsid w:val="001436B6"/>
    <w:rsid w:val="00155065"/>
    <w:rsid w:val="001B5420"/>
    <w:rsid w:val="001D2AE5"/>
    <w:rsid w:val="00221B32"/>
    <w:rsid w:val="00252CAC"/>
    <w:rsid w:val="00287820"/>
    <w:rsid w:val="002A3BA4"/>
    <w:rsid w:val="002E4D61"/>
    <w:rsid w:val="002F00CA"/>
    <w:rsid w:val="0030489F"/>
    <w:rsid w:val="003707C8"/>
    <w:rsid w:val="003A1BD6"/>
    <w:rsid w:val="003D5FE3"/>
    <w:rsid w:val="003F4676"/>
    <w:rsid w:val="003F5308"/>
    <w:rsid w:val="003F6A0B"/>
    <w:rsid w:val="005032A3"/>
    <w:rsid w:val="00581047"/>
    <w:rsid w:val="00596067"/>
    <w:rsid w:val="005C0A32"/>
    <w:rsid w:val="006312F9"/>
    <w:rsid w:val="006404BD"/>
    <w:rsid w:val="00653BFE"/>
    <w:rsid w:val="00655342"/>
    <w:rsid w:val="00695A8F"/>
    <w:rsid w:val="00721401"/>
    <w:rsid w:val="00751078"/>
    <w:rsid w:val="00755207"/>
    <w:rsid w:val="007634FE"/>
    <w:rsid w:val="008D744A"/>
    <w:rsid w:val="008E764C"/>
    <w:rsid w:val="009531B7"/>
    <w:rsid w:val="00996A32"/>
    <w:rsid w:val="009B2B97"/>
    <w:rsid w:val="009D1950"/>
    <w:rsid w:val="009F0879"/>
    <w:rsid w:val="009F56AA"/>
    <w:rsid w:val="00A216CD"/>
    <w:rsid w:val="00A718DA"/>
    <w:rsid w:val="00A93D04"/>
    <w:rsid w:val="00AD2B46"/>
    <w:rsid w:val="00B0115D"/>
    <w:rsid w:val="00B27337"/>
    <w:rsid w:val="00B368AC"/>
    <w:rsid w:val="00B91E49"/>
    <w:rsid w:val="00C24C33"/>
    <w:rsid w:val="00C72C49"/>
    <w:rsid w:val="00C87BA4"/>
    <w:rsid w:val="00E27C05"/>
    <w:rsid w:val="00E305A0"/>
    <w:rsid w:val="00E50C09"/>
    <w:rsid w:val="00E56914"/>
    <w:rsid w:val="00E90A93"/>
    <w:rsid w:val="00ED2164"/>
    <w:rsid w:val="00EE2A19"/>
    <w:rsid w:val="00F13454"/>
    <w:rsid w:val="00F83CDE"/>
    <w:rsid w:val="00F87DC7"/>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9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3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5A932F-CF3C-4D85-9D2E-B7226FDC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2</cp:revision>
  <dcterms:created xsi:type="dcterms:W3CDTF">2021-04-07T15:06:00Z</dcterms:created>
  <dcterms:modified xsi:type="dcterms:W3CDTF">2021-04-07T15:06:00Z</dcterms:modified>
</cp:coreProperties>
</file>