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BD" w:rsidRPr="00C90EBD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C90EBD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B24D02B" wp14:editId="3E52D9F6">
            <wp:simplePos x="0" y="0"/>
            <wp:positionH relativeFrom="column">
              <wp:posOffset>5177790</wp:posOffset>
            </wp:positionH>
            <wp:positionV relativeFrom="paragraph">
              <wp:posOffset>-714375</wp:posOffset>
            </wp:positionV>
            <wp:extent cx="1453742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74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0EBD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C90EBD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C90EBD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:rsidR="00C90EBD" w:rsidRDefault="006B7100" w:rsidP="00C90EBD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6B7100">
        <w:rPr>
          <w:rFonts w:ascii="Comic Sans MS" w:hAnsi="Comic Sans MS" w:cstheme="minorHAnsi"/>
          <w:sz w:val="24"/>
          <w:szCs w:val="24"/>
        </w:rPr>
        <w:t>We are learning how to group sentences and ideas into paragraphs</w:t>
      </w:r>
    </w:p>
    <w:p w:rsidR="00C41222" w:rsidRDefault="00C41222" w:rsidP="00C90EBD">
      <w:pPr>
        <w:pStyle w:val="NoSpacing"/>
        <w:rPr>
          <w:rFonts w:ascii="Comic Sans MS" w:hAnsi="Comic Sans MS" w:cstheme="minorHAnsi"/>
          <w:sz w:val="24"/>
          <w:szCs w:val="24"/>
        </w:rPr>
      </w:pP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  <w:r w:rsidRPr="00AC54D3">
        <w:rPr>
          <w:rFonts w:ascii="Comic Sans MS" w:hAnsi="Comic Sans MS" w:cstheme="majorHAnsi"/>
          <w:b/>
          <w:color w:val="92D050"/>
          <w:szCs w:val="24"/>
        </w:rPr>
        <w:t>Challenge 1</w:t>
      </w:r>
    </w:p>
    <w:p w:rsidR="00055469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AC54D3">
        <w:rPr>
          <w:rFonts w:ascii="Comic Sans MS" w:hAnsi="Comic Sans MS" w:cstheme="minorHAnsi"/>
          <w:b/>
          <w:szCs w:val="24"/>
        </w:rPr>
        <w:t>Under the title</w:t>
      </w:r>
      <w:r w:rsidR="00406695">
        <w:rPr>
          <w:rFonts w:ascii="Comic Sans MS" w:hAnsi="Comic Sans MS" w:cstheme="minorHAnsi"/>
          <w:b/>
          <w:i/>
          <w:szCs w:val="24"/>
        </w:rPr>
        <w:t xml:space="preserve"> The </w:t>
      </w:r>
      <w:r w:rsidR="003D2AF8">
        <w:rPr>
          <w:rFonts w:ascii="Comic Sans MS" w:hAnsi="Comic Sans MS" w:cstheme="minorHAnsi"/>
          <w:b/>
          <w:i/>
          <w:szCs w:val="24"/>
        </w:rPr>
        <w:t>Howler Monkey</w:t>
      </w:r>
      <w:r w:rsidRPr="00AC54D3">
        <w:rPr>
          <w:rFonts w:ascii="Comic Sans MS" w:hAnsi="Comic Sans MS" w:cstheme="minorHAnsi"/>
          <w:b/>
          <w:szCs w:val="24"/>
        </w:rPr>
        <w:t>, cut out and organise the sentences b</w:t>
      </w:r>
      <w:r w:rsidR="00FB7025" w:rsidRPr="00AC54D3">
        <w:rPr>
          <w:rFonts w:ascii="Comic Sans MS" w:hAnsi="Comic Sans MS" w:cstheme="minorHAnsi"/>
          <w:b/>
          <w:szCs w:val="24"/>
        </w:rPr>
        <w:t>elow into four clear paragraphs</w:t>
      </w:r>
      <w:r w:rsidRPr="00AC54D3">
        <w:rPr>
          <w:rFonts w:ascii="Comic Sans MS" w:hAnsi="Comic Sans MS" w:cstheme="minorHAnsi"/>
          <w:b/>
          <w:szCs w:val="24"/>
        </w:rPr>
        <w:t xml:space="preserve"> before sticking them into your book.</w:t>
      </w:r>
      <w:r w:rsidR="00406695">
        <w:rPr>
          <w:rFonts w:ascii="Comic Sans MS" w:hAnsi="Comic Sans MS" w:cstheme="minorHAnsi"/>
          <w:b/>
          <w:szCs w:val="24"/>
        </w:rPr>
        <w:t xml:space="preserve"> </w:t>
      </w:r>
    </w:p>
    <w:p w:rsidR="009D0FA6" w:rsidRDefault="009D0FA6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09029" wp14:editId="56D7747F">
                <wp:simplePos x="0" y="0"/>
                <wp:positionH relativeFrom="margin">
                  <wp:posOffset>-21590</wp:posOffset>
                </wp:positionH>
                <wp:positionV relativeFrom="paragraph">
                  <wp:posOffset>100330</wp:posOffset>
                </wp:positionV>
                <wp:extent cx="6181725" cy="7715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9D0FA6" w:rsidRPr="009D0FA6" w:rsidRDefault="009D0FA6" w:rsidP="009D0FA6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szCs w:val="24"/>
                              </w:rPr>
                            </w:pPr>
                            <w:r w:rsidRPr="009D0FA6">
                              <w:rPr>
                                <w:rFonts w:ascii="Comic Sans MS" w:hAnsi="Comic Sans MS" w:cstheme="minorHAnsi"/>
                                <w:b/>
                                <w:szCs w:val="24"/>
                              </w:rPr>
                              <w:t>Helpful Hint</w:t>
                            </w:r>
                          </w:p>
                          <w:p w:rsidR="009D0FA6" w:rsidRPr="00055469" w:rsidRDefault="009D0FA6" w:rsidP="009D0FA6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r w:rsidRPr="00055469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>Topic sentences are highlighted</w:t>
                            </w:r>
                            <w:r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 xml:space="preserve"> in</w:t>
                            </w:r>
                            <w:r w:rsidRPr="00055469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 xml:space="preserve"> </w:t>
                            </w:r>
                            <w:r w:rsidRPr="00055469">
                              <w:rPr>
                                <w:rFonts w:ascii="Comic Sans MS" w:hAnsi="Comic Sans MS" w:cstheme="minorHAnsi"/>
                                <w:b/>
                                <w:szCs w:val="24"/>
                              </w:rPr>
                              <w:t>bold.</w:t>
                            </w:r>
                            <w:r w:rsidRPr="00055469">
                              <w:rPr>
                                <w:rFonts w:ascii="Comic Sans MS" w:hAnsi="Comic Sans MS" w:cstheme="minorHAnsi"/>
                                <w:szCs w:val="24"/>
                              </w:rPr>
                              <w:t xml:space="preserve"> These sentences are best placed at the start of a new paragraph as they introduce what each new paragraph is about.</w:t>
                            </w:r>
                          </w:p>
                          <w:p w:rsidR="009D0FA6" w:rsidRPr="009C2532" w:rsidRDefault="009D0FA6" w:rsidP="009D0FA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090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7pt;margin-top:7.9pt;width:486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" fillcolor="white [3201]" strokecolor="#92d050" strokeweight="2.25pt">
                <v:textbox>
                  <w:txbxContent>
                    <w:p w:rsidR="009D0FA6" w:rsidRPr="009D0FA6" w:rsidRDefault="009D0FA6" w:rsidP="009D0FA6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szCs w:val="24"/>
                        </w:rPr>
                      </w:pPr>
                      <w:r w:rsidRPr="009D0FA6">
                        <w:rPr>
                          <w:rFonts w:ascii="Comic Sans MS" w:hAnsi="Comic Sans MS" w:cstheme="minorHAnsi"/>
                          <w:b/>
                          <w:szCs w:val="24"/>
                        </w:rPr>
                        <w:t>Helpful Hint</w:t>
                      </w:r>
                    </w:p>
                    <w:p w:rsidR="009D0FA6" w:rsidRPr="00055469" w:rsidRDefault="009D0FA6" w:rsidP="009D0FA6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r w:rsidRPr="00055469">
                        <w:rPr>
                          <w:rFonts w:ascii="Comic Sans MS" w:hAnsi="Comic Sans MS" w:cstheme="minorHAnsi"/>
                          <w:szCs w:val="24"/>
                        </w:rPr>
                        <w:t>Topic sentences are highlighted</w:t>
                      </w:r>
                      <w:r>
                        <w:rPr>
                          <w:rFonts w:ascii="Comic Sans MS" w:hAnsi="Comic Sans MS" w:cstheme="minorHAnsi"/>
                          <w:szCs w:val="24"/>
                        </w:rPr>
                        <w:t xml:space="preserve"> in</w:t>
                      </w:r>
                      <w:r w:rsidRPr="00055469">
                        <w:rPr>
                          <w:rFonts w:ascii="Comic Sans MS" w:hAnsi="Comic Sans MS" w:cstheme="minorHAnsi"/>
                          <w:szCs w:val="24"/>
                        </w:rPr>
                        <w:t xml:space="preserve"> </w:t>
                      </w:r>
                      <w:r w:rsidRPr="00055469">
                        <w:rPr>
                          <w:rFonts w:ascii="Comic Sans MS" w:hAnsi="Comic Sans MS" w:cstheme="minorHAnsi"/>
                          <w:b/>
                          <w:szCs w:val="24"/>
                        </w:rPr>
                        <w:t>bold.</w:t>
                      </w:r>
                      <w:r w:rsidRPr="00055469">
                        <w:rPr>
                          <w:rFonts w:ascii="Comic Sans MS" w:hAnsi="Comic Sans MS" w:cstheme="minorHAnsi"/>
                          <w:szCs w:val="24"/>
                        </w:rPr>
                        <w:t xml:space="preserve"> These sentences are best placed at the start of a new paragraph as they introduce what each new paragraph is about.</w:t>
                      </w:r>
                    </w:p>
                    <w:p w:rsidR="009D0FA6" w:rsidRPr="009C2532" w:rsidRDefault="009D0FA6" w:rsidP="009D0FA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0FA6" w:rsidRDefault="009D0FA6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</w:p>
    <w:p w:rsidR="009D0FA6" w:rsidRDefault="009D0FA6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</w:p>
    <w:p w:rsidR="009D0FA6" w:rsidRDefault="009D0FA6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</w:p>
    <w:p w:rsidR="00055469" w:rsidRDefault="00055469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</w:p>
    <w:p w:rsidR="00C90EBD" w:rsidRPr="00AC54D3" w:rsidRDefault="00C90EBD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  <w:r w:rsidRPr="00AC54D3">
        <w:rPr>
          <w:rFonts w:ascii="Comic Sans MS" w:hAnsi="Comic Sans MS" w:cstheme="majorHAnsi"/>
          <w:b/>
          <w:color w:val="92D050"/>
          <w:szCs w:val="24"/>
        </w:rPr>
        <w:t>Challenge 2</w:t>
      </w:r>
    </w:p>
    <w:p w:rsidR="00C90EBD" w:rsidRPr="00AC54D3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AC54D3">
        <w:rPr>
          <w:rFonts w:ascii="Comic Sans MS" w:hAnsi="Comic Sans MS" w:cstheme="minorHAnsi"/>
          <w:b/>
          <w:szCs w:val="24"/>
        </w:rPr>
        <w:t>Before you stick the sentences into your book, give each paragraph a subheading.</w:t>
      </w:r>
    </w:p>
    <w:p w:rsidR="00C41222" w:rsidRDefault="00C41222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</w:p>
    <w:p w:rsidR="00C90EBD" w:rsidRPr="00C41222" w:rsidRDefault="009D0FA6" w:rsidP="00C90EBD">
      <w:pPr>
        <w:pStyle w:val="NoSpacing"/>
        <w:rPr>
          <w:rFonts w:ascii="Comic Sans MS" w:hAnsi="Comic Sans MS" w:cstheme="majorHAnsi"/>
          <w:b/>
          <w:color w:val="92D050"/>
          <w:szCs w:val="24"/>
        </w:rPr>
      </w:pPr>
      <w:r>
        <w:rPr>
          <w:rFonts w:ascii="Comic Sans MS" w:hAnsi="Comic Sans MS" w:cstheme="majorHAnsi"/>
          <w:b/>
          <w:color w:val="92D050"/>
          <w:szCs w:val="24"/>
        </w:rPr>
        <w:t>C</w:t>
      </w:r>
      <w:r w:rsidR="00C90EBD" w:rsidRPr="00AC54D3">
        <w:rPr>
          <w:rFonts w:ascii="Comic Sans MS" w:hAnsi="Comic Sans MS" w:cstheme="majorHAnsi"/>
          <w:b/>
          <w:color w:val="92D050"/>
          <w:szCs w:val="24"/>
        </w:rPr>
        <w:t>hallenge 3</w:t>
      </w:r>
    </w:p>
    <w:p w:rsidR="00AC54D3" w:rsidRPr="00055469" w:rsidRDefault="00C90EBD" w:rsidP="00C90EBD">
      <w:pPr>
        <w:spacing w:after="0" w:line="240" w:lineRule="auto"/>
        <w:rPr>
          <w:rFonts w:ascii="Comic Sans MS" w:hAnsi="Comic Sans MS" w:cstheme="minorHAnsi"/>
          <w:b/>
          <w:szCs w:val="24"/>
        </w:rPr>
      </w:pPr>
      <w:r w:rsidRPr="00AC54D3">
        <w:rPr>
          <w:rFonts w:ascii="Comic Sans MS" w:hAnsi="Comic Sans MS" w:cstheme="minorHAnsi"/>
          <w:b/>
          <w:szCs w:val="24"/>
        </w:rPr>
        <w:t>Once you have completed challenges 1 and 2, writ</w:t>
      </w:r>
      <w:r w:rsidR="00055469">
        <w:rPr>
          <w:rFonts w:ascii="Comic Sans MS" w:hAnsi="Comic Sans MS" w:cstheme="minorHAnsi"/>
          <w:b/>
          <w:szCs w:val="24"/>
        </w:rPr>
        <w:t>e your own concluding paragraph which explains why</w:t>
      </w:r>
      <w:r w:rsidR="00C41222">
        <w:rPr>
          <w:rFonts w:ascii="Comic Sans MS" w:hAnsi="Comic Sans MS" w:cstheme="minorHAnsi"/>
          <w:b/>
          <w:szCs w:val="24"/>
        </w:rPr>
        <w:t xml:space="preserve"> howler monkeys</w:t>
      </w:r>
      <w:r w:rsidR="00055469">
        <w:rPr>
          <w:rFonts w:ascii="Comic Sans MS" w:hAnsi="Comic Sans MS" w:cstheme="minorHAnsi"/>
          <w:b/>
          <w:szCs w:val="24"/>
        </w:rPr>
        <w:t xml:space="preserve"> are such special creatures and why their rainforest habitat must be protected. </w:t>
      </w:r>
    </w:p>
    <w:p w:rsidR="00C90EBD" w:rsidRPr="00C90EBD" w:rsidRDefault="00C90EBD" w:rsidP="00C90EBD">
      <w:pPr>
        <w:spacing w:after="0" w:line="240" w:lineRule="auto"/>
        <w:rPr>
          <w:rFonts w:ascii="Comic Sans MS" w:hAnsi="Comic Sans MS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6"/>
      </w:tblGrid>
      <w:tr w:rsidR="008240B1" w:rsidTr="009D0FA6"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40B1" w:rsidRPr="00C41222" w:rsidRDefault="008240B1" w:rsidP="008240B1">
            <w:pPr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 xml:space="preserve">At home in the forest, they hardly ever leave the treetops. They don't move very far each day, feeding leisurely </w:t>
            </w:r>
            <w:r w:rsidR="00055469"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 xml:space="preserve">on leaves </w:t>
            </w: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at the very top of the forest canopy.</w:t>
            </w:r>
          </w:p>
        </w:tc>
      </w:tr>
      <w:tr w:rsidR="008240B1" w:rsidTr="009D0FA6">
        <w:trPr>
          <w:trHeight w:val="438"/>
        </w:trPr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40B1" w:rsidRPr="00C41222" w:rsidRDefault="008240B1" w:rsidP="008240B1">
            <w:pPr>
              <w:rPr>
                <w:rFonts w:ascii="Comic Sans MS" w:eastAsiaTheme="minorEastAsia" w:hAnsi="Comic Sans MS" w:cstheme="minorHAnsi"/>
                <w:b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b/>
                <w:kern w:val="24"/>
                <w:sz w:val="26"/>
                <w:szCs w:val="26"/>
                <w:lang w:eastAsia="en-GB"/>
              </w:rPr>
              <w:t>Howler monkeys are the loudest of all monkeys.</w:t>
            </w:r>
          </w:p>
        </w:tc>
      </w:tr>
      <w:tr w:rsidR="008240B1" w:rsidTr="009D0FA6">
        <w:trPr>
          <w:trHeight w:val="516"/>
        </w:trPr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40B1" w:rsidRPr="00C41222" w:rsidRDefault="008240B1" w:rsidP="008240B1">
            <w:pPr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Howler monkeys get almost all the wa</w:t>
            </w:r>
            <w:bookmarkStart w:id="0" w:name="_GoBack"/>
            <w:bookmarkEnd w:id="0"/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ter they need from the food they eat.</w:t>
            </w:r>
          </w:p>
        </w:tc>
      </w:tr>
      <w:tr w:rsidR="008240B1" w:rsidTr="009D0FA6">
        <w:trPr>
          <w:trHeight w:val="410"/>
        </w:trPr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40B1" w:rsidRPr="00C41222" w:rsidRDefault="00817BE8" w:rsidP="00817BE8">
            <w:pPr>
              <w:rPr>
                <w:rFonts w:ascii="Comic Sans MS" w:eastAsiaTheme="minorEastAsia" w:hAnsi="Comic Sans MS" w:cstheme="minorHAnsi"/>
                <w:b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b/>
                <w:kern w:val="24"/>
                <w:sz w:val="26"/>
                <w:szCs w:val="26"/>
                <w:lang w:eastAsia="en-GB"/>
              </w:rPr>
              <w:t>Each family group is generally made up of 15 to 20 howlers.</w:t>
            </w:r>
          </w:p>
        </w:tc>
      </w:tr>
      <w:tr w:rsidR="008240B1" w:rsidTr="009D0FA6">
        <w:trPr>
          <w:trHeight w:val="809"/>
        </w:trPr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40B1" w:rsidRPr="00C41222" w:rsidRDefault="008240B1" w:rsidP="008240B1">
            <w:pPr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After one group of howlers call, another group answers. Howler monkeys usually do this in the morning and at the end of the day.</w:t>
            </w:r>
          </w:p>
        </w:tc>
      </w:tr>
      <w:tr w:rsidR="008240B1" w:rsidTr="009D0FA6">
        <w:trPr>
          <w:trHeight w:val="400"/>
        </w:trPr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40B1" w:rsidRPr="00C41222" w:rsidRDefault="008240B1" w:rsidP="008240B1">
            <w:pPr>
              <w:rPr>
                <w:rFonts w:ascii="Comic Sans MS" w:eastAsiaTheme="minorEastAsia" w:hAnsi="Comic Sans MS" w:cstheme="minorHAnsi"/>
                <w:b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b/>
                <w:kern w:val="24"/>
                <w:sz w:val="26"/>
                <w:szCs w:val="26"/>
                <w:lang w:eastAsia="en-GB"/>
              </w:rPr>
              <w:t>These monkeys live in Central and South America.</w:t>
            </w:r>
          </w:p>
        </w:tc>
      </w:tr>
      <w:tr w:rsidR="008240B1" w:rsidTr="009D0FA6"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40B1" w:rsidRPr="00C41222" w:rsidRDefault="00C41222" w:rsidP="00C41222">
            <w:pPr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They use their</w:t>
            </w:r>
            <w:r w:rsidR="00817BE8"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 xml:space="preserve"> tail to grip branches </w:t>
            </w: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while eating and moving</w:t>
            </w:r>
            <w:r w:rsidR="00817BE8"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 xml:space="preserve"> around high </w:t>
            </w: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 xml:space="preserve">up </w:t>
            </w:r>
            <w:r w:rsidR="00817BE8"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in the trees.</w:t>
            </w:r>
          </w:p>
        </w:tc>
      </w:tr>
      <w:tr w:rsidR="008240B1" w:rsidTr="009D0FA6">
        <w:trPr>
          <w:trHeight w:val="472"/>
        </w:trPr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40B1" w:rsidRPr="00C41222" w:rsidRDefault="008240B1" w:rsidP="008240B1">
            <w:pPr>
              <w:rPr>
                <w:rFonts w:ascii="Comic Sans MS" w:eastAsiaTheme="minorEastAsia" w:hAnsi="Comic Sans MS" w:cstheme="minorHAnsi"/>
                <w:b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b/>
                <w:kern w:val="24"/>
                <w:sz w:val="26"/>
                <w:szCs w:val="26"/>
                <w:lang w:eastAsia="en-GB"/>
              </w:rPr>
              <w:t>Howler monkeys have prehensile tails, or tails that can grip.</w:t>
            </w:r>
          </w:p>
        </w:tc>
      </w:tr>
      <w:tr w:rsidR="008240B1" w:rsidTr="009D0FA6">
        <w:trPr>
          <w:trHeight w:val="535"/>
        </w:trPr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40B1" w:rsidRPr="00C41222" w:rsidRDefault="00817BE8" w:rsidP="008240B1">
            <w:pPr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The leader is usually an old male.</w:t>
            </w:r>
          </w:p>
        </w:tc>
      </w:tr>
      <w:tr w:rsidR="008240B1" w:rsidTr="009D0FA6"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40B1" w:rsidRPr="00C41222" w:rsidRDefault="008240B1" w:rsidP="008240B1">
            <w:pPr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They call to let others know where their territory is, alerting them to stay away. The calls sound like a loud whooping bark or roar.</w:t>
            </w:r>
          </w:p>
        </w:tc>
      </w:tr>
      <w:tr w:rsidR="00817BE8" w:rsidTr="009D0FA6"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17BE8" w:rsidRPr="00C41222" w:rsidRDefault="00897EC1" w:rsidP="00897EC1">
            <w:pPr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As well as eating leaves, howlers will eat fruit, nuts, flowers and (occasionally) eggs.</w:t>
            </w:r>
          </w:p>
        </w:tc>
      </w:tr>
      <w:tr w:rsidR="00897EC1" w:rsidTr="009D0FA6">
        <w:tc>
          <w:tcPr>
            <w:tcW w:w="973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97EC1" w:rsidRPr="00C41222" w:rsidRDefault="00897EC1" w:rsidP="00897EC1">
            <w:pPr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</w:pP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Nine of the fifteen different species of howler monkey can be found living in t</w:t>
            </w:r>
            <w:r w:rsidR="00C41222"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he Amazon R</w:t>
            </w:r>
            <w:r w:rsidRPr="00C41222">
              <w:rPr>
                <w:rFonts w:ascii="Comic Sans MS" w:eastAsiaTheme="minorEastAsia" w:hAnsi="Comic Sans MS" w:cstheme="minorHAnsi"/>
                <w:kern w:val="24"/>
                <w:sz w:val="26"/>
                <w:szCs w:val="26"/>
                <w:lang w:eastAsia="en-GB"/>
              </w:rPr>
              <w:t>ainforest.</w:t>
            </w:r>
          </w:p>
        </w:tc>
      </w:tr>
    </w:tbl>
    <w:p w:rsidR="0017570E" w:rsidRPr="00C90EBD" w:rsidRDefault="0017570E" w:rsidP="008240B1">
      <w:pPr>
        <w:spacing w:after="0"/>
        <w:rPr>
          <w:rFonts w:ascii="Comic Sans MS" w:eastAsiaTheme="minorEastAsia" w:hAnsi="Comic Sans MS" w:cstheme="minorHAnsi"/>
          <w:kern w:val="24"/>
          <w:sz w:val="28"/>
          <w:szCs w:val="28"/>
          <w:lang w:eastAsia="en-GB"/>
        </w:rPr>
      </w:pPr>
    </w:p>
    <w:sectPr w:rsidR="0017570E" w:rsidRPr="00C90EBD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C1" w:rsidRDefault="00897EC1">
      <w:pPr>
        <w:spacing w:after="0" w:line="240" w:lineRule="auto"/>
      </w:pPr>
      <w:r>
        <w:separator/>
      </w:r>
    </w:p>
  </w:endnote>
  <w:endnote w:type="continuationSeparator" w:id="0">
    <w:p w:rsidR="00897EC1" w:rsidRDefault="0089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C1" w:rsidRDefault="00897EC1">
      <w:pPr>
        <w:spacing w:after="0" w:line="240" w:lineRule="auto"/>
      </w:pPr>
      <w:r>
        <w:separator/>
      </w:r>
    </w:p>
  </w:footnote>
  <w:footnote w:type="continuationSeparator" w:id="0">
    <w:p w:rsidR="00897EC1" w:rsidRDefault="0089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3C7"/>
    <w:rsid w:val="00027DA7"/>
    <w:rsid w:val="00055469"/>
    <w:rsid w:val="00071741"/>
    <w:rsid w:val="000D42E9"/>
    <w:rsid w:val="00102B67"/>
    <w:rsid w:val="001436B6"/>
    <w:rsid w:val="00155065"/>
    <w:rsid w:val="0017570E"/>
    <w:rsid w:val="00183425"/>
    <w:rsid w:val="001B5420"/>
    <w:rsid w:val="001D2AE5"/>
    <w:rsid w:val="00203715"/>
    <w:rsid w:val="00221B32"/>
    <w:rsid w:val="002226EC"/>
    <w:rsid w:val="00287820"/>
    <w:rsid w:val="002A3BA4"/>
    <w:rsid w:val="002B0F76"/>
    <w:rsid w:val="002C5FEC"/>
    <w:rsid w:val="002E4B17"/>
    <w:rsid w:val="002E4D61"/>
    <w:rsid w:val="002F00CA"/>
    <w:rsid w:val="0030489F"/>
    <w:rsid w:val="00313A45"/>
    <w:rsid w:val="00316ADE"/>
    <w:rsid w:val="003707C8"/>
    <w:rsid w:val="003D2AF8"/>
    <w:rsid w:val="003D5FE3"/>
    <w:rsid w:val="003F2B83"/>
    <w:rsid w:val="003F4676"/>
    <w:rsid w:val="003F5308"/>
    <w:rsid w:val="003F6A0B"/>
    <w:rsid w:val="00406695"/>
    <w:rsid w:val="00505105"/>
    <w:rsid w:val="00581047"/>
    <w:rsid w:val="00596067"/>
    <w:rsid w:val="005C0A32"/>
    <w:rsid w:val="006312F9"/>
    <w:rsid w:val="00636BE9"/>
    <w:rsid w:val="00653BFE"/>
    <w:rsid w:val="00655342"/>
    <w:rsid w:val="00671352"/>
    <w:rsid w:val="00680ADA"/>
    <w:rsid w:val="006B7100"/>
    <w:rsid w:val="00711890"/>
    <w:rsid w:val="00721401"/>
    <w:rsid w:val="0073339A"/>
    <w:rsid w:val="00751078"/>
    <w:rsid w:val="00755207"/>
    <w:rsid w:val="007634FE"/>
    <w:rsid w:val="007E4417"/>
    <w:rsid w:val="007F27E5"/>
    <w:rsid w:val="00812A99"/>
    <w:rsid w:val="00817BE8"/>
    <w:rsid w:val="008240B1"/>
    <w:rsid w:val="008448BD"/>
    <w:rsid w:val="00897EC1"/>
    <w:rsid w:val="008D744A"/>
    <w:rsid w:val="008E764C"/>
    <w:rsid w:val="00932717"/>
    <w:rsid w:val="009531B7"/>
    <w:rsid w:val="00954B1C"/>
    <w:rsid w:val="00996A32"/>
    <w:rsid w:val="009B2B97"/>
    <w:rsid w:val="009D0FA6"/>
    <w:rsid w:val="009D1950"/>
    <w:rsid w:val="009F56AA"/>
    <w:rsid w:val="009F5B69"/>
    <w:rsid w:val="00A216CD"/>
    <w:rsid w:val="00A718DA"/>
    <w:rsid w:val="00A77E29"/>
    <w:rsid w:val="00A93D04"/>
    <w:rsid w:val="00AC54D3"/>
    <w:rsid w:val="00AD2B46"/>
    <w:rsid w:val="00B0115D"/>
    <w:rsid w:val="00B27337"/>
    <w:rsid w:val="00B368AC"/>
    <w:rsid w:val="00C032B2"/>
    <w:rsid w:val="00C24C33"/>
    <w:rsid w:val="00C41222"/>
    <w:rsid w:val="00C72C49"/>
    <w:rsid w:val="00C87BA4"/>
    <w:rsid w:val="00C90EBD"/>
    <w:rsid w:val="00D34D39"/>
    <w:rsid w:val="00D70DC1"/>
    <w:rsid w:val="00E27C05"/>
    <w:rsid w:val="00E30178"/>
    <w:rsid w:val="00E50C09"/>
    <w:rsid w:val="00E90A93"/>
    <w:rsid w:val="00ED2164"/>
    <w:rsid w:val="00F13454"/>
    <w:rsid w:val="00F46AF5"/>
    <w:rsid w:val="00F5757E"/>
    <w:rsid w:val="00F83CDE"/>
    <w:rsid w:val="00F87DC7"/>
    <w:rsid w:val="00FB7025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D70F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2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9870324-47AC-4188-925A-643D3066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David.Millington</dc:creator>
  <cp:lastModifiedBy>Rebecca Clark</cp:lastModifiedBy>
  <cp:revision>3</cp:revision>
  <dcterms:created xsi:type="dcterms:W3CDTF">2021-04-11T18:55:00Z</dcterms:created>
  <dcterms:modified xsi:type="dcterms:W3CDTF">2021-04-16T10:30:00Z</dcterms:modified>
</cp:coreProperties>
</file>